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kern w:val="0"/>
          <w:sz w:val="30"/>
          <w:szCs w:val="21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21"/>
        </w:rPr>
        <w:t>中国美术学院第</w:t>
      </w:r>
      <w:r>
        <w:rPr>
          <w:rFonts w:hint="eastAsia" w:ascii="黑体" w:hAnsi="黑体" w:eastAsia="黑体" w:cs="黑体"/>
          <w:b/>
          <w:bCs/>
          <w:kern w:val="0"/>
          <w:sz w:val="30"/>
          <w:szCs w:val="21"/>
          <w:lang w:val="en-US" w:eastAsia="zh-CN"/>
        </w:rPr>
        <w:t>二十</w:t>
      </w:r>
      <w:r>
        <w:rPr>
          <w:rFonts w:hint="eastAsia" w:ascii="黑体" w:hAnsi="黑体" w:eastAsia="黑体" w:cs="黑体"/>
          <w:b/>
          <w:bCs/>
          <w:kern w:val="0"/>
          <w:sz w:val="30"/>
          <w:szCs w:val="21"/>
        </w:rPr>
        <w:t>届学委会委员候选人推荐表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80"/>
        <w:gridCol w:w="1380"/>
        <w:gridCol w:w="1380"/>
        <w:gridCol w:w="138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所在系别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担任职务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8280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简历（含任职、获奖情况）：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8280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推荐单位分团委意见：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（盖章）               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年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280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推荐单位党组织意见：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（盖章）              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年      月      日 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280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备注：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kern w:val="0"/>
          <w:sz w:val="30"/>
          <w:szCs w:val="21"/>
        </w:rPr>
      </w:pPr>
    </w:p>
    <w:p>
      <w:pPr>
        <w:snapToGrid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702D7"/>
    <w:rsid w:val="29B7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2021-09-14T03:59:00Z</dcterms:created>
  <dc:creator>浪浪</dc:creator>
  <cp:lastModifiedBy>浪浪</cp:lastModifiedBy>
  <dcterms:modified xsi:type="dcterms:W3CDTF">2021-09-14T04:00:18Z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